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C2A14" w14:textId="3A68FE9C" w:rsidR="001B6D44" w:rsidRDefault="00851E0E" w:rsidP="001B6D44">
      <w:pPr>
        <w:spacing w:after="0"/>
      </w:pPr>
      <w:r>
        <w:t>Minutes</w:t>
      </w:r>
      <w:r w:rsidR="001B6D44" w:rsidRPr="001B6D44">
        <w:t xml:space="preserve"> – </w:t>
      </w:r>
      <w:r w:rsidR="00876EBC">
        <w:t>Regular Meeting</w:t>
      </w:r>
      <w:r w:rsidR="001B6D44" w:rsidRPr="001B6D44">
        <w:t xml:space="preserve"> </w:t>
      </w:r>
      <w:r w:rsidR="00624120">
        <w:t>- Draft</w:t>
      </w:r>
    </w:p>
    <w:p w14:paraId="0B8C2A15" w14:textId="77777777" w:rsidR="001B6D44" w:rsidRDefault="001B6D44" w:rsidP="001B6D44">
      <w:pPr>
        <w:spacing w:after="0"/>
      </w:pPr>
      <w:r w:rsidRPr="001B6D44">
        <w:t>JOINT DEVELOPMENT AUTHORITY OF THE UNIFIED GOVERNMENT OF ATHENS-CLARKE COUNTY</w:t>
      </w:r>
      <w:r w:rsidR="0071153F">
        <w:t xml:space="preserve"> </w:t>
      </w:r>
      <w:r w:rsidRPr="001B6D44">
        <w:t xml:space="preserve">AND THE CITY OF WINTERVILLE </w:t>
      </w:r>
    </w:p>
    <w:p w14:paraId="0B8C2A16" w14:textId="6D33C8C4" w:rsidR="001B6D44" w:rsidRDefault="001B6D44" w:rsidP="001B6D44">
      <w:pPr>
        <w:spacing w:after="0"/>
      </w:pPr>
      <w:r w:rsidRPr="001B6D44">
        <w:t xml:space="preserve">Wednesday, </w:t>
      </w:r>
      <w:r w:rsidR="00876EBC">
        <w:t>August 6th</w:t>
      </w:r>
      <w:r w:rsidRPr="001B6D44">
        <w:t>, 202</w:t>
      </w:r>
      <w:r w:rsidR="008A7D6F">
        <w:t>5</w:t>
      </w:r>
      <w:r w:rsidRPr="001B6D44">
        <w:t xml:space="preserve"> – 5:30 pm </w:t>
      </w:r>
    </w:p>
    <w:p w14:paraId="0B8C2A17" w14:textId="06688E75" w:rsidR="001B6D44" w:rsidRDefault="0068162A" w:rsidP="001B6D44">
      <w:pPr>
        <w:spacing w:after="0"/>
      </w:pPr>
      <w:r>
        <w:t>Athens-Clarke County</w:t>
      </w:r>
      <w:r w:rsidR="0005021C">
        <w:t xml:space="preserve"> Planning Department, </w:t>
      </w:r>
      <w:r w:rsidR="00AE30BC">
        <w:t>Conference Room</w:t>
      </w:r>
    </w:p>
    <w:p w14:paraId="0B8C2A18" w14:textId="77777777" w:rsidR="001B6D44" w:rsidRDefault="001B6D44" w:rsidP="001B6D44">
      <w:pPr>
        <w:spacing w:after="0"/>
      </w:pPr>
    </w:p>
    <w:p w14:paraId="0B8C2A19" w14:textId="4C8BB28D" w:rsidR="001B6D44" w:rsidRDefault="001B6D44" w:rsidP="001B6D44">
      <w:pPr>
        <w:spacing w:after="0"/>
      </w:pPr>
      <w:r w:rsidRPr="001B6D44">
        <w:t xml:space="preserve">A. </w:t>
      </w:r>
      <w:r>
        <w:t>The Meeting was called to order at</w:t>
      </w:r>
      <w:r w:rsidR="00BA6F94">
        <w:t xml:space="preserve"> 5:3</w:t>
      </w:r>
      <w:r w:rsidR="002148C0">
        <w:t>2</w:t>
      </w:r>
      <w:r>
        <w:t xml:space="preserve"> by </w:t>
      </w:r>
      <w:r w:rsidR="007274F4">
        <w:t>Director</w:t>
      </w:r>
      <w:r w:rsidR="0071153F">
        <w:t xml:space="preserve"> </w:t>
      </w:r>
      <w:r w:rsidR="00876EBC">
        <w:t>Ca</w:t>
      </w:r>
      <w:r w:rsidR="00596C63">
        <w:t>scio</w:t>
      </w:r>
    </w:p>
    <w:p w14:paraId="0B8C2A1A" w14:textId="77777777" w:rsidR="003A510C" w:rsidRDefault="003A510C" w:rsidP="00BA6F94">
      <w:pPr>
        <w:spacing w:after="0"/>
        <w:ind w:left="270"/>
      </w:pPr>
    </w:p>
    <w:p w14:paraId="0B8C2A1B" w14:textId="2739AD37" w:rsidR="003A510C" w:rsidRDefault="001B6D44" w:rsidP="00BA6F94">
      <w:pPr>
        <w:spacing w:after="0"/>
        <w:ind w:left="270"/>
      </w:pPr>
      <w:r w:rsidRPr="008C36D1">
        <w:t>Directors in Attendance</w:t>
      </w:r>
      <w:r>
        <w:t>:</w:t>
      </w:r>
      <w:r w:rsidR="000B0843">
        <w:t xml:space="preserve"> </w:t>
      </w:r>
      <w:r w:rsidR="005B31A0">
        <w:t xml:space="preserve">Erica Cascio, </w:t>
      </w:r>
      <w:r>
        <w:t>Steve</w:t>
      </w:r>
      <w:r w:rsidR="007274F4">
        <w:t>n</w:t>
      </w:r>
      <w:r>
        <w:t xml:space="preserve"> Catani, </w:t>
      </w:r>
      <w:r w:rsidR="00846FF7">
        <w:t>Kelly Girtz</w:t>
      </w:r>
      <w:r w:rsidR="006D0F70">
        <w:t xml:space="preserve">, </w:t>
      </w:r>
      <w:r w:rsidR="006A5AC9">
        <w:t>Stephanie</w:t>
      </w:r>
      <w:r w:rsidR="003A510C">
        <w:t xml:space="preserve"> Lynn</w:t>
      </w:r>
      <w:r w:rsidR="000B0843">
        <w:t>,</w:t>
      </w:r>
      <w:r w:rsidR="00846FF7">
        <w:t xml:space="preserve"> </w:t>
      </w:r>
      <w:r w:rsidR="000B0843">
        <w:t>Timothy Pierce-Tomlin</w:t>
      </w:r>
    </w:p>
    <w:p w14:paraId="0B8C2A1C" w14:textId="04B95A75" w:rsidR="00BA6F94" w:rsidRDefault="001B6D44" w:rsidP="00BA6F94">
      <w:pPr>
        <w:spacing w:after="0"/>
        <w:ind w:left="270"/>
      </w:pPr>
      <w:r>
        <w:t>Directors Absent:</w:t>
      </w:r>
      <w:r w:rsidR="006F7BDC">
        <w:t xml:space="preserve"> Dodd Ferelle</w:t>
      </w:r>
      <w:r w:rsidR="005B31A0">
        <w:t>,</w:t>
      </w:r>
      <w:r w:rsidR="005B31A0" w:rsidRPr="005B31A0">
        <w:t xml:space="preserve"> </w:t>
      </w:r>
      <w:r w:rsidR="005B31A0">
        <w:t>Amanda Mooney</w:t>
      </w:r>
    </w:p>
    <w:p w14:paraId="0B8C2A1D" w14:textId="7222E3A0" w:rsidR="001B6D44" w:rsidRDefault="001B6D44" w:rsidP="003A510C">
      <w:pPr>
        <w:spacing w:after="0"/>
        <w:ind w:left="720" w:hanging="450"/>
      </w:pPr>
      <w:r w:rsidRPr="007427D0">
        <w:t>Staff &amp; Counsel in Attendance</w:t>
      </w:r>
      <w:r w:rsidR="003A510C" w:rsidRPr="007427D0">
        <w:t>: Myung</w:t>
      </w:r>
      <w:r>
        <w:t xml:space="preserve"> Cogan</w:t>
      </w:r>
      <w:r w:rsidR="005B31A0">
        <w:t xml:space="preserve">, </w:t>
      </w:r>
      <w:r w:rsidR="006D0F70">
        <w:t>Emily Escoe</w:t>
      </w:r>
    </w:p>
    <w:p w14:paraId="3F3D82CB" w14:textId="51880DD8" w:rsidR="00D259F5" w:rsidRDefault="00D259F5" w:rsidP="003A510C">
      <w:pPr>
        <w:spacing w:after="0"/>
        <w:ind w:left="720" w:hanging="450"/>
      </w:pPr>
      <w:r>
        <w:t>Others</w:t>
      </w:r>
      <w:r w:rsidR="00CA49C2">
        <w:t xml:space="preserve"> in Attendance: </w:t>
      </w:r>
      <w:r w:rsidR="006D0F70">
        <w:t>None</w:t>
      </w:r>
    </w:p>
    <w:p w14:paraId="0B8C2A1E" w14:textId="77777777" w:rsidR="001B6D44" w:rsidRDefault="001B6D44" w:rsidP="001B6D44">
      <w:pPr>
        <w:spacing w:after="0"/>
      </w:pPr>
    </w:p>
    <w:p w14:paraId="0B8C2A1F" w14:textId="77777777" w:rsidR="001B6D44" w:rsidRDefault="001B6D44" w:rsidP="003A510C">
      <w:pPr>
        <w:spacing w:after="0"/>
      </w:pPr>
      <w:r w:rsidRPr="001B6D44">
        <w:t xml:space="preserve">B. Approval of Agenda: Directors </w:t>
      </w:r>
    </w:p>
    <w:p w14:paraId="0B8C2A20" w14:textId="77777777" w:rsidR="003A510C" w:rsidRDefault="003A510C" w:rsidP="003A510C">
      <w:pPr>
        <w:spacing w:after="0"/>
        <w:ind w:left="270"/>
      </w:pPr>
    </w:p>
    <w:p w14:paraId="5B65CF1A" w14:textId="26693C00" w:rsidR="00087181" w:rsidRPr="00FE7F9C" w:rsidRDefault="00087181" w:rsidP="00933165">
      <w:pPr>
        <w:spacing w:after="0"/>
        <w:ind w:left="270"/>
      </w:pPr>
      <w:r>
        <w:t>Director</w:t>
      </w:r>
      <w:r w:rsidR="000E551E">
        <w:t xml:space="preserve"> </w:t>
      </w:r>
      <w:r w:rsidR="00B665EA">
        <w:t>Girtz</w:t>
      </w:r>
      <w:r w:rsidR="000E551E">
        <w:t xml:space="preserve"> </w:t>
      </w:r>
      <w:r w:rsidR="001B6D44">
        <w:t xml:space="preserve">made a motion to approve the draft agenda. </w:t>
      </w:r>
      <w:r w:rsidR="00C307DC">
        <w:t>The motion was</w:t>
      </w:r>
      <w:r w:rsidR="00933165">
        <w:t xml:space="preserve"> s</w:t>
      </w:r>
      <w:r w:rsidR="001B6D44">
        <w:t>econded</w:t>
      </w:r>
      <w:r w:rsidR="00835D74">
        <w:t xml:space="preserve"> by</w:t>
      </w:r>
      <w:r w:rsidR="00933165">
        <w:t xml:space="preserve"> D</w:t>
      </w:r>
      <w:r w:rsidR="00D3412F">
        <w:t>irector</w:t>
      </w:r>
      <w:r w:rsidR="00540E08">
        <w:t xml:space="preserve"> </w:t>
      </w:r>
      <w:r w:rsidR="00B665EA">
        <w:t>Lynn</w:t>
      </w:r>
      <w:r w:rsidR="00933165">
        <w:t xml:space="preserve"> and </w:t>
      </w:r>
      <w:r w:rsidR="001B6D44">
        <w:t>was unanimously approved</w:t>
      </w:r>
      <w:r>
        <w:t xml:space="preserve"> </w:t>
      </w:r>
      <w:r w:rsidRPr="00FE7F9C">
        <w:t>by the affirmative vote of all Directors present at the meeting.</w:t>
      </w:r>
    </w:p>
    <w:p w14:paraId="0B8C2A24" w14:textId="77777777" w:rsidR="003A510C" w:rsidRDefault="003A510C" w:rsidP="003A510C">
      <w:pPr>
        <w:spacing w:after="0"/>
        <w:ind w:left="270"/>
      </w:pPr>
    </w:p>
    <w:p w14:paraId="0B8C2A25" w14:textId="352DE1A4" w:rsidR="006F0908" w:rsidRDefault="006F0908" w:rsidP="006F0908">
      <w:pPr>
        <w:spacing w:after="0"/>
      </w:pPr>
      <w:r>
        <w:t xml:space="preserve">C. Approval of the Minutes of the </w:t>
      </w:r>
      <w:r w:rsidR="00C129DC">
        <w:t>May</w:t>
      </w:r>
      <w:r w:rsidR="00DE22B2">
        <w:t xml:space="preserve"> </w:t>
      </w:r>
      <w:r w:rsidR="003C287B">
        <w:t>28</w:t>
      </w:r>
      <w:r>
        <w:t>, 202</w:t>
      </w:r>
      <w:r w:rsidR="00DE22B2">
        <w:t>5</w:t>
      </w:r>
      <w:r w:rsidR="003C287B">
        <w:t xml:space="preserve"> Special Called Meeting</w:t>
      </w:r>
    </w:p>
    <w:p w14:paraId="2774E855" w14:textId="04AC9053" w:rsidR="00751366" w:rsidRPr="00FE7F9C" w:rsidRDefault="00751366" w:rsidP="00CC2B9A">
      <w:pPr>
        <w:spacing w:after="0"/>
        <w:ind w:left="270"/>
      </w:pPr>
      <w:r>
        <w:t>Director</w:t>
      </w:r>
      <w:r w:rsidR="00DE22B2">
        <w:t xml:space="preserve"> </w:t>
      </w:r>
      <w:r w:rsidR="00B665EA">
        <w:t>Catani</w:t>
      </w:r>
      <w:r w:rsidR="00DE22B2">
        <w:t xml:space="preserve"> </w:t>
      </w:r>
      <w:r w:rsidR="003416A2">
        <w:t xml:space="preserve">made a motion to approve the draft minutes for the </w:t>
      </w:r>
      <w:r w:rsidR="00C129DC">
        <w:t>May</w:t>
      </w:r>
      <w:r w:rsidR="003C287B">
        <w:t xml:space="preserve"> 28</w:t>
      </w:r>
      <w:r w:rsidR="00DE22B2">
        <w:t>, 2025</w:t>
      </w:r>
      <w:r w:rsidR="003C287B">
        <w:t xml:space="preserve"> Special Called</w:t>
      </w:r>
      <w:r>
        <w:t xml:space="preserve"> </w:t>
      </w:r>
      <w:r w:rsidR="00625C60">
        <w:t>M</w:t>
      </w:r>
      <w:r>
        <w:t>eeting</w:t>
      </w:r>
      <w:r w:rsidR="003416A2">
        <w:t xml:space="preserve">. </w:t>
      </w:r>
      <w:r w:rsidR="00CC2B9A">
        <w:t>The motion was seconded by</w:t>
      </w:r>
      <w:r w:rsidR="00835D74">
        <w:t xml:space="preserve"> </w:t>
      </w:r>
      <w:r w:rsidR="00D3412F">
        <w:t>Director</w:t>
      </w:r>
      <w:r w:rsidR="00DE22B2">
        <w:t xml:space="preserve"> </w:t>
      </w:r>
      <w:r w:rsidR="003C287B">
        <w:t>Lynn</w:t>
      </w:r>
      <w:r w:rsidR="00CC2B9A">
        <w:t xml:space="preserve"> and </w:t>
      </w:r>
      <w:r w:rsidR="003416A2">
        <w:t>unanimously approved</w:t>
      </w:r>
      <w:r>
        <w:t xml:space="preserve"> </w:t>
      </w:r>
      <w:r w:rsidRPr="00FE7F9C">
        <w:t>by the affirmative vote of all Directors present at the meeting.</w:t>
      </w:r>
    </w:p>
    <w:p w14:paraId="0B8C2A2A" w14:textId="77777777" w:rsidR="003416A2" w:rsidRDefault="003416A2" w:rsidP="003A510C">
      <w:pPr>
        <w:spacing w:after="0"/>
        <w:ind w:left="270"/>
      </w:pPr>
    </w:p>
    <w:p w14:paraId="0B8C2A2B" w14:textId="77777777" w:rsidR="001B6D44" w:rsidRDefault="006F0908" w:rsidP="001B6D44">
      <w:pPr>
        <w:spacing w:after="0"/>
      </w:pPr>
      <w:r>
        <w:t>D</w:t>
      </w:r>
      <w:r w:rsidR="001B6D44" w:rsidRPr="001B6D44">
        <w:t xml:space="preserve">. New Business: </w:t>
      </w:r>
    </w:p>
    <w:p w14:paraId="14CF3A0F" w14:textId="77777777" w:rsidR="00487DE9" w:rsidRDefault="00487DE9" w:rsidP="001B6D44">
      <w:pPr>
        <w:spacing w:after="0"/>
      </w:pPr>
    </w:p>
    <w:p w14:paraId="0B8C2A2C" w14:textId="4CFA2A97" w:rsidR="001B6D44" w:rsidRDefault="001B6D44" w:rsidP="001B6D44">
      <w:pPr>
        <w:spacing w:after="0"/>
        <w:ind w:left="720"/>
      </w:pPr>
      <w:r w:rsidRPr="001B6D44">
        <w:t xml:space="preserve">1. </w:t>
      </w:r>
      <w:r w:rsidR="0071481E">
        <w:t xml:space="preserve">ARPA </w:t>
      </w:r>
      <w:r w:rsidR="003C287B">
        <w:t>Workforce</w:t>
      </w:r>
      <w:r w:rsidR="00164EFF">
        <w:t xml:space="preserve"> Development Small Business</w:t>
      </w:r>
      <w:r w:rsidR="00807DEA">
        <w:t xml:space="preserve"> Grant Program</w:t>
      </w:r>
      <w:r w:rsidR="00540E08">
        <w:t xml:space="preserve"> </w:t>
      </w:r>
    </w:p>
    <w:p w14:paraId="3F4F4EB4" w14:textId="77777777" w:rsidR="009C31F5" w:rsidRDefault="009C31F5" w:rsidP="001B6D44">
      <w:pPr>
        <w:spacing w:after="0"/>
        <w:ind w:left="720"/>
      </w:pPr>
    </w:p>
    <w:p w14:paraId="0B8C2A2E" w14:textId="58176C58" w:rsidR="003A510C" w:rsidRDefault="00C44168" w:rsidP="005E3CAB">
      <w:pPr>
        <w:tabs>
          <w:tab w:val="left" w:pos="7836"/>
        </w:tabs>
        <w:spacing w:after="0"/>
        <w:ind w:left="720"/>
      </w:pPr>
      <w:r w:rsidRPr="007427D0">
        <w:t>Myung</w:t>
      </w:r>
      <w:r>
        <w:t xml:space="preserve"> Cogan indicated the program had received City Manager Approval</w:t>
      </w:r>
      <w:r w:rsidR="004679AA">
        <w:t>.</w:t>
      </w:r>
    </w:p>
    <w:p w14:paraId="67F7974A" w14:textId="7F9CD40E" w:rsidR="004519A0" w:rsidRDefault="004519A0" w:rsidP="005E3CAB">
      <w:pPr>
        <w:tabs>
          <w:tab w:val="left" w:pos="7836"/>
        </w:tabs>
        <w:spacing w:after="0"/>
        <w:ind w:left="720"/>
      </w:pPr>
    </w:p>
    <w:p w14:paraId="1EA21ABA" w14:textId="23C3449D" w:rsidR="006C5FF9" w:rsidRPr="00FE7F9C" w:rsidRDefault="0055278D" w:rsidP="006C5FF9">
      <w:pPr>
        <w:spacing w:after="0"/>
        <w:ind w:left="270"/>
      </w:pPr>
      <w:r>
        <w:t>Director Catani made a motion</w:t>
      </w:r>
      <w:r w:rsidR="00975347">
        <w:t xml:space="preserve"> to </w:t>
      </w:r>
      <w:r w:rsidR="00D941AB">
        <w:t xml:space="preserve">authorize </w:t>
      </w:r>
      <w:r w:rsidR="00D941AB" w:rsidRPr="007427D0">
        <w:t>Myung</w:t>
      </w:r>
      <w:r w:rsidR="00D941AB">
        <w:t xml:space="preserve"> Cogan to </w:t>
      </w:r>
      <w:r w:rsidR="00FC5200">
        <w:t>open the application process and advertise the program as previously approved.</w:t>
      </w:r>
      <w:r w:rsidR="00283B01">
        <w:t xml:space="preserve"> The motion was seconded by Director Girtz and unanimously approved </w:t>
      </w:r>
      <w:r w:rsidR="00283B01" w:rsidRPr="00FE7F9C">
        <w:t>by the affirmative vote of all Directors present at the meeting.</w:t>
      </w:r>
    </w:p>
    <w:p w14:paraId="4BE8220B" w14:textId="77777777" w:rsidR="006C5FF9" w:rsidRDefault="006C5FF9" w:rsidP="006C5FF9">
      <w:pPr>
        <w:spacing w:after="0"/>
        <w:ind w:left="270"/>
      </w:pPr>
    </w:p>
    <w:p w14:paraId="6F68CCD8" w14:textId="77777777" w:rsidR="009C31F5" w:rsidRDefault="009C31F5" w:rsidP="005E3CAB">
      <w:pPr>
        <w:tabs>
          <w:tab w:val="left" w:pos="7836"/>
        </w:tabs>
        <w:spacing w:after="0"/>
        <w:ind w:left="720"/>
      </w:pPr>
    </w:p>
    <w:p w14:paraId="73C517E4" w14:textId="77777777" w:rsidR="00FA209D" w:rsidRDefault="00FA209D" w:rsidP="00FA209D">
      <w:pPr>
        <w:tabs>
          <w:tab w:val="left" w:pos="7836"/>
        </w:tabs>
        <w:spacing w:after="0"/>
      </w:pPr>
      <w:r>
        <w:t>E. Old Business</w:t>
      </w:r>
    </w:p>
    <w:p w14:paraId="6B32782B" w14:textId="77777777" w:rsidR="00FA209D" w:rsidRDefault="00FA209D" w:rsidP="00FA209D">
      <w:pPr>
        <w:tabs>
          <w:tab w:val="left" w:pos="7836"/>
        </w:tabs>
        <w:spacing w:after="0"/>
      </w:pPr>
    </w:p>
    <w:p w14:paraId="0A38EAA8" w14:textId="77777777" w:rsidR="00FA209D" w:rsidRDefault="00FA209D" w:rsidP="00FA209D">
      <w:pPr>
        <w:pStyle w:val="ListParagraph"/>
        <w:numPr>
          <w:ilvl w:val="0"/>
          <w:numId w:val="3"/>
        </w:numPr>
        <w:tabs>
          <w:tab w:val="left" w:pos="7836"/>
        </w:tabs>
        <w:spacing w:after="0"/>
      </w:pPr>
      <w:r>
        <w:t>JDA Revolving Loan Fund</w:t>
      </w:r>
    </w:p>
    <w:p w14:paraId="448EEB33" w14:textId="77777777" w:rsidR="00FA209D" w:rsidRDefault="00FA209D" w:rsidP="00FA209D">
      <w:pPr>
        <w:pStyle w:val="ListParagraph"/>
        <w:tabs>
          <w:tab w:val="left" w:pos="7836"/>
        </w:tabs>
        <w:spacing w:after="0"/>
        <w:ind w:left="1080"/>
      </w:pPr>
    </w:p>
    <w:p w14:paraId="14B254BE" w14:textId="1A425DBB" w:rsidR="00117477" w:rsidRDefault="00117477" w:rsidP="0042247C">
      <w:pPr>
        <w:tabs>
          <w:tab w:val="left" w:pos="7836"/>
        </w:tabs>
        <w:spacing w:after="0"/>
        <w:ind w:left="1080"/>
      </w:pPr>
      <w:r>
        <w:t xml:space="preserve">Director Lynn indicated that a further $18,000 had been collected from previously written off loans and that the JDA records would be updated to reflect the collection. </w:t>
      </w:r>
      <w:r w:rsidR="007964B9">
        <w:t xml:space="preserve">Director Lynn also indicated that all negotiated repayment plans </w:t>
      </w:r>
      <w:r w:rsidR="00FA209D">
        <w:t>participants were up to date with their payments.</w:t>
      </w:r>
    </w:p>
    <w:p w14:paraId="262BCC46" w14:textId="77777777" w:rsidR="0042247C" w:rsidRDefault="0042247C" w:rsidP="00FA209D">
      <w:pPr>
        <w:tabs>
          <w:tab w:val="left" w:pos="7836"/>
        </w:tabs>
        <w:spacing w:after="0"/>
      </w:pPr>
    </w:p>
    <w:p w14:paraId="731CF5A2" w14:textId="43F842E9" w:rsidR="00FA209D" w:rsidRDefault="00FA209D" w:rsidP="00FA209D">
      <w:pPr>
        <w:tabs>
          <w:tab w:val="left" w:pos="7836"/>
        </w:tabs>
        <w:spacing w:after="0"/>
      </w:pPr>
      <w:r>
        <w:lastRenderedPageBreak/>
        <w:t>F. Old Business</w:t>
      </w:r>
    </w:p>
    <w:p w14:paraId="084FB34A" w14:textId="77777777" w:rsidR="00FA209D" w:rsidRDefault="00FA209D" w:rsidP="00FA209D">
      <w:pPr>
        <w:tabs>
          <w:tab w:val="left" w:pos="7836"/>
        </w:tabs>
        <w:spacing w:after="0"/>
      </w:pPr>
    </w:p>
    <w:p w14:paraId="749DD434" w14:textId="62293112" w:rsidR="00FA209D" w:rsidRDefault="00FA209D" w:rsidP="00FA209D">
      <w:pPr>
        <w:pStyle w:val="ListParagraph"/>
        <w:numPr>
          <w:ilvl w:val="0"/>
          <w:numId w:val="5"/>
        </w:numPr>
        <w:tabs>
          <w:tab w:val="left" w:pos="7836"/>
        </w:tabs>
        <w:spacing w:after="0"/>
      </w:pPr>
      <w:r>
        <w:t>FABT New Account</w:t>
      </w:r>
    </w:p>
    <w:p w14:paraId="5C1485AC" w14:textId="77777777" w:rsidR="0042247C" w:rsidRDefault="0042247C" w:rsidP="0042247C">
      <w:pPr>
        <w:tabs>
          <w:tab w:val="left" w:pos="7836"/>
        </w:tabs>
        <w:spacing w:after="0"/>
        <w:ind w:left="1080"/>
      </w:pPr>
    </w:p>
    <w:p w14:paraId="66EEC41D" w14:textId="7F5083B0" w:rsidR="0042247C" w:rsidRDefault="00FF6F72" w:rsidP="0042247C">
      <w:pPr>
        <w:tabs>
          <w:tab w:val="left" w:pos="7836"/>
        </w:tabs>
        <w:spacing w:after="0"/>
        <w:ind w:left="1080"/>
      </w:pPr>
      <w:r>
        <w:t xml:space="preserve">Director Lynn noted that a checking account had been set up at FABT for the purpose of receiving funds from the city and </w:t>
      </w:r>
      <w:r w:rsidR="00552F46">
        <w:t>dispersing it to Workforce development grant recipients.</w:t>
      </w:r>
      <w:r w:rsidR="009D3F08">
        <w:t xml:space="preserve"> Once the grants recipients have been selected </w:t>
      </w:r>
      <w:r w:rsidR="009D3F08" w:rsidRPr="007427D0">
        <w:t>Myung</w:t>
      </w:r>
      <w:r w:rsidR="009D3F08">
        <w:t xml:space="preserve"> Cogan will </w:t>
      </w:r>
      <w:r w:rsidR="0081670A">
        <w:t>apply to the city to transfer the ARPA funds.</w:t>
      </w:r>
    </w:p>
    <w:p w14:paraId="771A2E50" w14:textId="77777777" w:rsidR="0042247C" w:rsidRDefault="0042247C" w:rsidP="0042247C">
      <w:pPr>
        <w:tabs>
          <w:tab w:val="left" w:pos="7836"/>
        </w:tabs>
        <w:spacing w:after="0"/>
        <w:ind w:left="1080"/>
      </w:pPr>
    </w:p>
    <w:p w14:paraId="4E299511" w14:textId="730A075B" w:rsidR="00FA209D" w:rsidRDefault="0042247C" w:rsidP="00FA209D">
      <w:pPr>
        <w:pStyle w:val="ListParagraph"/>
        <w:numPr>
          <w:ilvl w:val="0"/>
          <w:numId w:val="5"/>
        </w:numPr>
        <w:tabs>
          <w:tab w:val="left" w:pos="7836"/>
        </w:tabs>
        <w:spacing w:after="0"/>
      </w:pPr>
      <w:r>
        <w:t>Rushton Aduit</w:t>
      </w:r>
    </w:p>
    <w:p w14:paraId="65E2C32D" w14:textId="77777777" w:rsidR="00FA209D" w:rsidRDefault="00FA209D" w:rsidP="00FA209D">
      <w:pPr>
        <w:pStyle w:val="ListParagraph"/>
        <w:tabs>
          <w:tab w:val="left" w:pos="7836"/>
        </w:tabs>
        <w:spacing w:after="0"/>
        <w:ind w:left="1080"/>
      </w:pPr>
    </w:p>
    <w:p w14:paraId="7199F3C3" w14:textId="61FED70B" w:rsidR="0081670A" w:rsidRDefault="0081670A" w:rsidP="00FA209D">
      <w:pPr>
        <w:pStyle w:val="ListParagraph"/>
        <w:tabs>
          <w:tab w:val="left" w:pos="7836"/>
        </w:tabs>
        <w:spacing w:after="0"/>
        <w:ind w:left="1080"/>
      </w:pPr>
      <w:r>
        <w:t>Director Ly</w:t>
      </w:r>
      <w:r w:rsidR="00826E3B">
        <w:t xml:space="preserve">nn presented the Rushton proposal for the required annual audit of the JDA records. </w:t>
      </w:r>
      <w:r w:rsidR="00836FFE">
        <w:t xml:space="preserve">Chairman Cascio </w:t>
      </w:r>
      <w:r w:rsidR="00C51E26">
        <w:t>executed the agreement on behalf of the authority.</w:t>
      </w:r>
    </w:p>
    <w:p w14:paraId="0AF8DD55" w14:textId="77777777" w:rsidR="00FA209D" w:rsidRDefault="00FA209D" w:rsidP="00FA209D">
      <w:pPr>
        <w:tabs>
          <w:tab w:val="left" w:pos="7836"/>
        </w:tabs>
        <w:spacing w:after="0"/>
      </w:pPr>
    </w:p>
    <w:p w14:paraId="0C417141" w14:textId="2D0623A1" w:rsidR="00C51E26" w:rsidRDefault="00C51E26" w:rsidP="00C51E26">
      <w:pPr>
        <w:tabs>
          <w:tab w:val="left" w:pos="7836"/>
        </w:tabs>
        <w:spacing w:after="0"/>
      </w:pPr>
      <w:r>
        <w:t xml:space="preserve">F. </w:t>
      </w:r>
      <w:r w:rsidR="00831957">
        <w:t>Staff Report</w:t>
      </w:r>
    </w:p>
    <w:p w14:paraId="45A27DCA" w14:textId="77777777" w:rsidR="00C51E26" w:rsidRDefault="00C51E26" w:rsidP="00C51E26">
      <w:pPr>
        <w:tabs>
          <w:tab w:val="left" w:pos="7836"/>
        </w:tabs>
        <w:spacing w:after="0"/>
      </w:pPr>
    </w:p>
    <w:p w14:paraId="2450CC07" w14:textId="0AA36BC1" w:rsidR="004D51FC" w:rsidRDefault="00D06C41" w:rsidP="00D06C41">
      <w:pPr>
        <w:tabs>
          <w:tab w:val="left" w:pos="7836"/>
        </w:tabs>
        <w:spacing w:after="0"/>
        <w:ind w:left="720"/>
      </w:pPr>
      <w:r w:rsidRPr="007427D0">
        <w:t>Myung</w:t>
      </w:r>
      <w:r>
        <w:t xml:space="preserve"> indicated that a Special Called meeting would be required to </w:t>
      </w:r>
      <w:r w:rsidR="00B744ED">
        <w:t xml:space="preserve">approve allocation of the grant program funds once </w:t>
      </w:r>
      <w:r w:rsidR="00681EE2">
        <w:t>the application period had ended.</w:t>
      </w:r>
    </w:p>
    <w:p w14:paraId="0B8C2A61" w14:textId="77777777" w:rsidR="009D6CF9" w:rsidRDefault="009D6CF9" w:rsidP="001B6D44">
      <w:pPr>
        <w:spacing w:after="0"/>
      </w:pPr>
    </w:p>
    <w:p w14:paraId="0B8C2A63" w14:textId="40B5DCA9" w:rsidR="00A917CB" w:rsidRDefault="00517AD6" w:rsidP="001B6D44">
      <w:pPr>
        <w:spacing w:after="0"/>
      </w:pPr>
      <w:r>
        <w:t>H.</w:t>
      </w:r>
      <w:r w:rsidR="007A1C01">
        <w:t xml:space="preserve"> The next Regular </w:t>
      </w:r>
      <w:r w:rsidR="001B6D44" w:rsidRPr="001B6D44">
        <w:t>Meeting</w:t>
      </w:r>
      <w:r w:rsidR="007A1C01">
        <w:t xml:space="preserve"> </w:t>
      </w:r>
      <w:r w:rsidR="001F23C8">
        <w:t xml:space="preserve">of the JDA </w:t>
      </w:r>
      <w:r w:rsidR="007A1C01">
        <w:t>will be held on</w:t>
      </w:r>
      <w:r w:rsidR="001B6D44" w:rsidRPr="001B6D44">
        <w:t xml:space="preserve"> </w:t>
      </w:r>
      <w:r w:rsidR="00A60F4B">
        <w:t xml:space="preserve">Wednesday, </w:t>
      </w:r>
      <w:r>
        <w:t>November 5</w:t>
      </w:r>
      <w:r w:rsidR="00341C27" w:rsidRPr="005B698D">
        <w:rPr>
          <w:vertAlign w:val="superscript"/>
        </w:rPr>
        <w:t>th</w:t>
      </w:r>
      <w:r w:rsidR="00341C27">
        <w:t>,</w:t>
      </w:r>
      <w:r w:rsidR="001B6D44" w:rsidRPr="001B6D44">
        <w:t xml:space="preserve"> 202</w:t>
      </w:r>
      <w:r w:rsidR="007A1C01">
        <w:t xml:space="preserve">5 - 5:30pm. </w:t>
      </w:r>
    </w:p>
    <w:p w14:paraId="2BD7A005" w14:textId="77777777" w:rsidR="00E92CFD" w:rsidRDefault="00E92CFD" w:rsidP="001B6D44">
      <w:pPr>
        <w:spacing w:after="0"/>
      </w:pPr>
    </w:p>
    <w:p w14:paraId="0B8C2A64" w14:textId="5B1C8A58" w:rsidR="0063475D" w:rsidRDefault="001F23C8" w:rsidP="001B6D44">
      <w:pPr>
        <w:spacing w:after="0"/>
      </w:pPr>
      <w:r>
        <w:t>I</w:t>
      </w:r>
      <w:r w:rsidR="001B6D44" w:rsidRPr="001B6D44">
        <w:t>. Adjourn</w:t>
      </w:r>
    </w:p>
    <w:p w14:paraId="0B8C2A65" w14:textId="77777777" w:rsidR="003A510C" w:rsidRDefault="003A510C" w:rsidP="003A510C">
      <w:pPr>
        <w:spacing w:after="0"/>
        <w:ind w:left="720" w:hanging="540"/>
      </w:pPr>
    </w:p>
    <w:p w14:paraId="0B8C2A66" w14:textId="1BE7E089" w:rsidR="00A917CB" w:rsidRDefault="00F65823" w:rsidP="001F23C8">
      <w:pPr>
        <w:spacing w:after="0"/>
        <w:ind w:left="270"/>
      </w:pPr>
      <w:r>
        <w:t>D</w:t>
      </w:r>
      <w:r w:rsidR="00C51C79">
        <w:t xml:space="preserve">irector Catani </w:t>
      </w:r>
      <w:r w:rsidR="003A510C">
        <w:t>made</w:t>
      </w:r>
      <w:r w:rsidR="00A917CB">
        <w:t xml:space="preserve"> a motion to adjourn at </w:t>
      </w:r>
      <w:r w:rsidR="00D06C41">
        <w:t>6</w:t>
      </w:r>
      <w:r w:rsidR="003A510C">
        <w:t>:</w:t>
      </w:r>
      <w:r w:rsidR="00D06C41">
        <w:t>0</w:t>
      </w:r>
      <w:r w:rsidR="00E92CFD">
        <w:t>5</w:t>
      </w:r>
      <w:r w:rsidR="00F77AE8">
        <w:t xml:space="preserve"> </w:t>
      </w:r>
      <w:r w:rsidR="00A917CB">
        <w:t>PM.</w:t>
      </w:r>
      <w:r w:rsidR="00C51C79">
        <w:t xml:space="preserve"> The </w:t>
      </w:r>
      <w:r w:rsidR="00193A23">
        <w:t>m</w:t>
      </w:r>
      <w:r w:rsidR="00C51C79">
        <w:t xml:space="preserve">otion was seconded by Director </w:t>
      </w:r>
      <w:r w:rsidR="001F23C8">
        <w:t>Pierce-</w:t>
      </w:r>
      <w:r w:rsidR="00681EE2">
        <w:t>Tomlin and</w:t>
      </w:r>
      <w:r w:rsidR="00193A23" w:rsidRPr="00FE7F9C">
        <w:t xml:space="preserve"> unanimously approved by the affirmative vote of all Directors present at the meeting.</w:t>
      </w:r>
    </w:p>
    <w:sectPr w:rsidR="00A917CB" w:rsidSect="00700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870"/>
    <w:multiLevelType w:val="hybridMultilevel"/>
    <w:tmpl w:val="AFD4D046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40F05C5"/>
    <w:multiLevelType w:val="hybridMultilevel"/>
    <w:tmpl w:val="62722B5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97CC7"/>
    <w:multiLevelType w:val="hybridMultilevel"/>
    <w:tmpl w:val="AFD4D0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2458D"/>
    <w:multiLevelType w:val="hybridMultilevel"/>
    <w:tmpl w:val="AFD4D04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B927C2"/>
    <w:multiLevelType w:val="hybridMultilevel"/>
    <w:tmpl w:val="B37E627A"/>
    <w:lvl w:ilvl="0" w:tplc="39642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003786"/>
    <w:multiLevelType w:val="hybridMultilevel"/>
    <w:tmpl w:val="AFD4D0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44"/>
    <w:rsid w:val="00000E51"/>
    <w:rsid w:val="00005401"/>
    <w:rsid w:val="0004007C"/>
    <w:rsid w:val="0005021C"/>
    <w:rsid w:val="00053698"/>
    <w:rsid w:val="0005576E"/>
    <w:rsid w:val="00064609"/>
    <w:rsid w:val="00074D2E"/>
    <w:rsid w:val="00076929"/>
    <w:rsid w:val="00082013"/>
    <w:rsid w:val="00087181"/>
    <w:rsid w:val="00090843"/>
    <w:rsid w:val="000B0843"/>
    <w:rsid w:val="000D033A"/>
    <w:rsid w:val="000E1994"/>
    <w:rsid w:val="000E551E"/>
    <w:rsid w:val="000F46B1"/>
    <w:rsid w:val="00104D4C"/>
    <w:rsid w:val="00117477"/>
    <w:rsid w:val="00120374"/>
    <w:rsid w:val="00120875"/>
    <w:rsid w:val="00120C5D"/>
    <w:rsid w:val="00127C6E"/>
    <w:rsid w:val="00164EFF"/>
    <w:rsid w:val="0017322B"/>
    <w:rsid w:val="00173E03"/>
    <w:rsid w:val="00193A23"/>
    <w:rsid w:val="001A3CBB"/>
    <w:rsid w:val="001B3883"/>
    <w:rsid w:val="001B6D44"/>
    <w:rsid w:val="001C2C01"/>
    <w:rsid w:val="001C7A33"/>
    <w:rsid w:val="001D31EE"/>
    <w:rsid w:val="001F23C8"/>
    <w:rsid w:val="001F4CA2"/>
    <w:rsid w:val="00210EB7"/>
    <w:rsid w:val="002148C0"/>
    <w:rsid w:val="002320D1"/>
    <w:rsid w:val="00243661"/>
    <w:rsid w:val="00283B01"/>
    <w:rsid w:val="002842EE"/>
    <w:rsid w:val="002A3EB7"/>
    <w:rsid w:val="002B5EE2"/>
    <w:rsid w:val="002E023F"/>
    <w:rsid w:val="002E2C7E"/>
    <w:rsid w:val="002F1FD0"/>
    <w:rsid w:val="00304CF1"/>
    <w:rsid w:val="00335755"/>
    <w:rsid w:val="00335E0D"/>
    <w:rsid w:val="00341423"/>
    <w:rsid w:val="003416A2"/>
    <w:rsid w:val="00341C27"/>
    <w:rsid w:val="00363137"/>
    <w:rsid w:val="00372E43"/>
    <w:rsid w:val="003751D8"/>
    <w:rsid w:val="00376DD4"/>
    <w:rsid w:val="0038080E"/>
    <w:rsid w:val="0038220B"/>
    <w:rsid w:val="003A1C32"/>
    <w:rsid w:val="003A510C"/>
    <w:rsid w:val="003C25ED"/>
    <w:rsid w:val="003C287B"/>
    <w:rsid w:val="003C4A13"/>
    <w:rsid w:val="003D5A5C"/>
    <w:rsid w:val="003E6A63"/>
    <w:rsid w:val="003F6246"/>
    <w:rsid w:val="003F7A36"/>
    <w:rsid w:val="004011AE"/>
    <w:rsid w:val="00403D56"/>
    <w:rsid w:val="00406529"/>
    <w:rsid w:val="00415809"/>
    <w:rsid w:val="00421D6A"/>
    <w:rsid w:val="0042247C"/>
    <w:rsid w:val="0042498F"/>
    <w:rsid w:val="0043035E"/>
    <w:rsid w:val="004305D7"/>
    <w:rsid w:val="00434B4B"/>
    <w:rsid w:val="00434C23"/>
    <w:rsid w:val="004519A0"/>
    <w:rsid w:val="00455DCD"/>
    <w:rsid w:val="004675D8"/>
    <w:rsid w:val="004679AA"/>
    <w:rsid w:val="00475C3C"/>
    <w:rsid w:val="00487DE9"/>
    <w:rsid w:val="004B3134"/>
    <w:rsid w:val="004D51FC"/>
    <w:rsid w:val="004E43B8"/>
    <w:rsid w:val="00502AE8"/>
    <w:rsid w:val="00517AD6"/>
    <w:rsid w:val="0052005A"/>
    <w:rsid w:val="00540E08"/>
    <w:rsid w:val="0055278D"/>
    <w:rsid w:val="00552F46"/>
    <w:rsid w:val="00561D79"/>
    <w:rsid w:val="00590115"/>
    <w:rsid w:val="00596C63"/>
    <w:rsid w:val="005A6F06"/>
    <w:rsid w:val="005B31A0"/>
    <w:rsid w:val="005B698D"/>
    <w:rsid w:val="005D57A8"/>
    <w:rsid w:val="005D63B9"/>
    <w:rsid w:val="005E3106"/>
    <w:rsid w:val="005E3CAB"/>
    <w:rsid w:val="005E6795"/>
    <w:rsid w:val="00622F2C"/>
    <w:rsid w:val="00624120"/>
    <w:rsid w:val="00625C60"/>
    <w:rsid w:val="0063475D"/>
    <w:rsid w:val="006408D3"/>
    <w:rsid w:val="00662D85"/>
    <w:rsid w:val="0068162A"/>
    <w:rsid w:val="00681EE2"/>
    <w:rsid w:val="00682F6E"/>
    <w:rsid w:val="006856C9"/>
    <w:rsid w:val="00694D92"/>
    <w:rsid w:val="00695FAA"/>
    <w:rsid w:val="006A3AAB"/>
    <w:rsid w:val="006A5AC9"/>
    <w:rsid w:val="006B1DAF"/>
    <w:rsid w:val="006C50DA"/>
    <w:rsid w:val="006C5FF9"/>
    <w:rsid w:val="006D0F70"/>
    <w:rsid w:val="006D57A9"/>
    <w:rsid w:val="006F0908"/>
    <w:rsid w:val="006F4ADD"/>
    <w:rsid w:val="006F7BDC"/>
    <w:rsid w:val="007003B1"/>
    <w:rsid w:val="00706487"/>
    <w:rsid w:val="0071153F"/>
    <w:rsid w:val="0071481E"/>
    <w:rsid w:val="0071602D"/>
    <w:rsid w:val="007178AB"/>
    <w:rsid w:val="007274F4"/>
    <w:rsid w:val="00751366"/>
    <w:rsid w:val="00762119"/>
    <w:rsid w:val="00773F06"/>
    <w:rsid w:val="00774B24"/>
    <w:rsid w:val="0079019A"/>
    <w:rsid w:val="007964B9"/>
    <w:rsid w:val="007A1C01"/>
    <w:rsid w:val="007D65A6"/>
    <w:rsid w:val="007E44A5"/>
    <w:rsid w:val="00800304"/>
    <w:rsid w:val="00807DEA"/>
    <w:rsid w:val="0081670A"/>
    <w:rsid w:val="00820422"/>
    <w:rsid w:val="00826E3B"/>
    <w:rsid w:val="00831957"/>
    <w:rsid w:val="0083543A"/>
    <w:rsid w:val="00835D74"/>
    <w:rsid w:val="00836FFE"/>
    <w:rsid w:val="008422D4"/>
    <w:rsid w:val="00846FF7"/>
    <w:rsid w:val="0085193E"/>
    <w:rsid w:val="00851E0E"/>
    <w:rsid w:val="00876EBC"/>
    <w:rsid w:val="008876E6"/>
    <w:rsid w:val="008A7D6F"/>
    <w:rsid w:val="008B54C5"/>
    <w:rsid w:val="008C611D"/>
    <w:rsid w:val="008D008F"/>
    <w:rsid w:val="008D2321"/>
    <w:rsid w:val="008E4D6F"/>
    <w:rsid w:val="008E51C0"/>
    <w:rsid w:val="008F1501"/>
    <w:rsid w:val="00906CB4"/>
    <w:rsid w:val="0092727C"/>
    <w:rsid w:val="00933165"/>
    <w:rsid w:val="009544D0"/>
    <w:rsid w:val="00975347"/>
    <w:rsid w:val="009936FC"/>
    <w:rsid w:val="00993A8A"/>
    <w:rsid w:val="009A66D1"/>
    <w:rsid w:val="009C31F5"/>
    <w:rsid w:val="009D1B3D"/>
    <w:rsid w:val="009D3F08"/>
    <w:rsid w:val="009D661E"/>
    <w:rsid w:val="009D6CF9"/>
    <w:rsid w:val="009E2F59"/>
    <w:rsid w:val="00A2548B"/>
    <w:rsid w:val="00A3562A"/>
    <w:rsid w:val="00A36775"/>
    <w:rsid w:val="00A4719D"/>
    <w:rsid w:val="00A54111"/>
    <w:rsid w:val="00A564E9"/>
    <w:rsid w:val="00A60F4B"/>
    <w:rsid w:val="00A63A82"/>
    <w:rsid w:val="00A65341"/>
    <w:rsid w:val="00A72E77"/>
    <w:rsid w:val="00A735B7"/>
    <w:rsid w:val="00A75453"/>
    <w:rsid w:val="00A917CB"/>
    <w:rsid w:val="00A9351A"/>
    <w:rsid w:val="00A95E13"/>
    <w:rsid w:val="00AA0833"/>
    <w:rsid w:val="00AE30BC"/>
    <w:rsid w:val="00AE5709"/>
    <w:rsid w:val="00AF742A"/>
    <w:rsid w:val="00B00124"/>
    <w:rsid w:val="00B00988"/>
    <w:rsid w:val="00B54ED8"/>
    <w:rsid w:val="00B665EA"/>
    <w:rsid w:val="00B744ED"/>
    <w:rsid w:val="00B809FD"/>
    <w:rsid w:val="00B82E93"/>
    <w:rsid w:val="00BA6F94"/>
    <w:rsid w:val="00BB5B3C"/>
    <w:rsid w:val="00BC066D"/>
    <w:rsid w:val="00BC5F10"/>
    <w:rsid w:val="00BD6900"/>
    <w:rsid w:val="00BE2488"/>
    <w:rsid w:val="00BF0C98"/>
    <w:rsid w:val="00BF239F"/>
    <w:rsid w:val="00BF457A"/>
    <w:rsid w:val="00C129DC"/>
    <w:rsid w:val="00C23429"/>
    <w:rsid w:val="00C307DC"/>
    <w:rsid w:val="00C33C9A"/>
    <w:rsid w:val="00C36901"/>
    <w:rsid w:val="00C44168"/>
    <w:rsid w:val="00C51C79"/>
    <w:rsid w:val="00C51E26"/>
    <w:rsid w:val="00C5654C"/>
    <w:rsid w:val="00C94A31"/>
    <w:rsid w:val="00CA49C2"/>
    <w:rsid w:val="00CB0C29"/>
    <w:rsid w:val="00CC2B9A"/>
    <w:rsid w:val="00CC4730"/>
    <w:rsid w:val="00CC7056"/>
    <w:rsid w:val="00CE3616"/>
    <w:rsid w:val="00CE6DC6"/>
    <w:rsid w:val="00D06C41"/>
    <w:rsid w:val="00D22B19"/>
    <w:rsid w:val="00D259F5"/>
    <w:rsid w:val="00D3412F"/>
    <w:rsid w:val="00D40F10"/>
    <w:rsid w:val="00D53096"/>
    <w:rsid w:val="00D90131"/>
    <w:rsid w:val="00D941AB"/>
    <w:rsid w:val="00D956D5"/>
    <w:rsid w:val="00D97D16"/>
    <w:rsid w:val="00DA01EF"/>
    <w:rsid w:val="00DD1D7E"/>
    <w:rsid w:val="00DD481B"/>
    <w:rsid w:val="00DD6B60"/>
    <w:rsid w:val="00DE22B2"/>
    <w:rsid w:val="00DF02A4"/>
    <w:rsid w:val="00DF052E"/>
    <w:rsid w:val="00DF5C85"/>
    <w:rsid w:val="00E171A6"/>
    <w:rsid w:val="00E31A80"/>
    <w:rsid w:val="00E55AFF"/>
    <w:rsid w:val="00E61696"/>
    <w:rsid w:val="00E66BCD"/>
    <w:rsid w:val="00E811BE"/>
    <w:rsid w:val="00E92CFD"/>
    <w:rsid w:val="00EC3CCA"/>
    <w:rsid w:val="00EE737E"/>
    <w:rsid w:val="00F02872"/>
    <w:rsid w:val="00F164FF"/>
    <w:rsid w:val="00F41E5E"/>
    <w:rsid w:val="00F442F5"/>
    <w:rsid w:val="00F53296"/>
    <w:rsid w:val="00F65823"/>
    <w:rsid w:val="00F71E5C"/>
    <w:rsid w:val="00F77AE8"/>
    <w:rsid w:val="00F802EB"/>
    <w:rsid w:val="00F83D85"/>
    <w:rsid w:val="00FA209D"/>
    <w:rsid w:val="00FC216A"/>
    <w:rsid w:val="00FC5200"/>
    <w:rsid w:val="00FD1AB5"/>
    <w:rsid w:val="00FE7F9C"/>
    <w:rsid w:val="00FF5428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2A14"/>
  <w15:docId w15:val="{F08639FB-7C9D-4D60-9260-A77A3ADC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3B1"/>
  </w:style>
  <w:style w:type="paragraph" w:styleId="Heading1">
    <w:name w:val="heading 1"/>
    <w:basedOn w:val="Normal"/>
    <w:next w:val="Normal"/>
    <w:link w:val="Heading1Char"/>
    <w:uiPriority w:val="9"/>
    <w:qFormat/>
    <w:rsid w:val="001B6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D4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D4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D4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D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D4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D4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D4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D4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D4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D4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D4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Catani</dc:creator>
  <cp:lastModifiedBy>Myung Cogan</cp:lastModifiedBy>
  <cp:revision>2</cp:revision>
  <cp:lastPrinted>2024-05-29T19:15:00Z</cp:lastPrinted>
  <dcterms:created xsi:type="dcterms:W3CDTF">2025-09-17T18:35:00Z</dcterms:created>
  <dcterms:modified xsi:type="dcterms:W3CDTF">2025-09-17T18:35:00Z</dcterms:modified>
</cp:coreProperties>
</file>